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879A" w14:textId="77777777" w:rsidR="007D6AE1" w:rsidRPr="00122EEC" w:rsidRDefault="00870D21">
      <w:pPr>
        <w:pStyle w:val="Title"/>
        <w:spacing w:before="336"/>
        <w:ind w:left="50"/>
        <w:rPr>
          <w:rFonts w:asciiTheme="minorHAnsi" w:hAnsiTheme="minorHAnsi" w:cstheme="minorHAnsi"/>
        </w:rPr>
      </w:pPr>
      <w:bookmarkStart w:id="0" w:name="Public_Consultation"/>
      <w:bookmarkEnd w:id="0"/>
      <w:r w:rsidRPr="00122EEC">
        <w:rPr>
          <w:rFonts w:ascii="Nirmala UI" w:eastAsia="Arial Unicode MS" w:hAnsi="Nirmala UI" w:cs="Nirmala UI"/>
          <w:lang w:val="hi"/>
        </w:rPr>
        <w:t>सार्वजनिक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परामर्श</w:t>
      </w:r>
    </w:p>
    <w:p w14:paraId="74B3EEE4" w14:textId="01895F4A" w:rsidR="003416B4" w:rsidRPr="00122EEC" w:rsidRDefault="00870D21" w:rsidP="003416B4">
      <w:pPr>
        <w:pStyle w:val="Title"/>
        <w:spacing w:before="120" w:after="120"/>
        <w:rPr>
          <w:rFonts w:asciiTheme="minorHAnsi" w:hAnsiTheme="minorHAnsi" w:cstheme="minorHAnsi"/>
          <w:b w:val="0"/>
        </w:rPr>
      </w:pPr>
      <w:bookmarkStart w:id="1" w:name="Enhancing_Civil_Protections_and_Remedies"/>
      <w:bookmarkStart w:id="2" w:name="Privacy_Collection_Notice_and_Consent_Fo"/>
      <w:bookmarkEnd w:id="1"/>
      <w:bookmarkEnd w:id="2"/>
      <w:r w:rsidRPr="00122EEC">
        <w:rPr>
          <w:rFonts w:ascii="Nirmala UI" w:eastAsia="Arial Unicode MS" w:hAnsi="Nirmala UI" w:cs="Nirmala UI"/>
          <w:lang w:val="hi"/>
        </w:rPr>
        <w:t>ऑटोमेटिड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डिसिजन</w:t>
      </w:r>
      <w:r w:rsidRPr="00122EEC">
        <w:rPr>
          <w:rFonts w:asciiTheme="minorHAnsi" w:eastAsia="Arial Unicode MS" w:hAnsiTheme="minorHAnsi" w:cstheme="minorHAnsi"/>
          <w:lang w:val="hi"/>
        </w:rPr>
        <w:t>-</w:t>
      </w:r>
      <w:r w:rsidRPr="00122EEC">
        <w:rPr>
          <w:rFonts w:ascii="Nirmala UI" w:eastAsia="Arial Unicode MS" w:hAnsi="Nirmala UI" w:cs="Nirmala UI"/>
          <w:lang w:val="hi"/>
        </w:rPr>
        <w:t>मेकिंग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रेगुलेटरी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फ्रेमवर्क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="00175B8D" w:rsidRPr="00122EEC">
        <w:rPr>
          <w:rFonts w:asciiTheme="minorHAnsi" w:eastAsia="Arial Unicode MS" w:hAnsiTheme="minorHAnsi" w:cstheme="minorHAnsi"/>
          <w:cs/>
          <w:lang w:val="hi" w:bidi="hi-IN"/>
        </w:rPr>
        <w:br/>
      </w:r>
      <w:r w:rsidRPr="00122EEC">
        <w:rPr>
          <w:rFonts w:asciiTheme="minorHAnsi" w:eastAsia="Arial Unicode MS" w:hAnsiTheme="minorHAnsi" w:cstheme="minorHAnsi"/>
          <w:lang w:val="hi"/>
        </w:rPr>
        <w:t>(</w:t>
      </w:r>
      <w:r w:rsidRPr="00122EEC">
        <w:rPr>
          <w:rFonts w:ascii="Nirmala UI" w:eastAsia="Arial Unicode MS" w:hAnsi="Nirmala UI" w:cs="Nirmala UI"/>
          <w:lang w:val="hi"/>
        </w:rPr>
        <w:t>अपने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फैसले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लेने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विनियामक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ढांचा</w:t>
      </w:r>
      <w:r w:rsidRPr="00122EEC">
        <w:rPr>
          <w:rFonts w:asciiTheme="minorHAnsi" w:eastAsia="Arial Unicode MS" w:hAnsiTheme="minorHAnsi" w:cstheme="minorHAnsi"/>
          <w:lang w:val="hi"/>
        </w:rPr>
        <w:t xml:space="preserve">) </w:t>
      </w:r>
    </w:p>
    <w:p w14:paraId="35E099C3" w14:textId="77777777" w:rsidR="007D6AE1" w:rsidRPr="00122EEC" w:rsidRDefault="00870D21">
      <w:pPr>
        <w:pStyle w:val="Title"/>
        <w:spacing w:line="405" w:lineRule="auto"/>
        <w:rPr>
          <w:rFonts w:asciiTheme="minorHAnsi" w:hAnsiTheme="minorHAnsi" w:cstheme="minorHAnsi"/>
        </w:rPr>
      </w:pPr>
      <w:r w:rsidRPr="00122EEC">
        <w:rPr>
          <w:rFonts w:ascii="Nirmala UI" w:eastAsia="Arial Unicode MS" w:hAnsi="Nirmala UI" w:cs="Nirmala UI"/>
          <w:u w:val="single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u w:val="single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u w:val="single"/>
          <w:lang w:val="hi"/>
        </w:rPr>
        <w:t>संग्रहण</w:t>
      </w:r>
      <w:r w:rsidRPr="00122EEC">
        <w:rPr>
          <w:rFonts w:asciiTheme="minorHAnsi" w:eastAsia="Arial Unicode MS" w:hAnsiTheme="minorHAnsi" w:cstheme="minorHAnsi"/>
          <w:u w:val="single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u w:val="single"/>
          <w:lang w:val="hi"/>
        </w:rPr>
        <w:t>नोटिस</w:t>
      </w:r>
      <w:r w:rsidRPr="00122EEC">
        <w:rPr>
          <w:rFonts w:asciiTheme="minorHAnsi" w:eastAsia="Arial Unicode MS" w:hAnsiTheme="minorHAnsi" w:cstheme="minorHAnsi"/>
          <w:u w:val="single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u w:val="single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u w:val="single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u w:val="single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u w:val="single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u w:val="single"/>
          <w:lang w:val="hi"/>
        </w:rPr>
        <w:t>प्रपत्र</w:t>
      </w:r>
    </w:p>
    <w:p w14:paraId="0477AE47" w14:textId="77777777" w:rsidR="003416B4" w:rsidRPr="00122EEC" w:rsidRDefault="00870D21" w:rsidP="003416B4">
      <w:pPr>
        <w:tabs>
          <w:tab w:val="left" w:pos="303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3" w:name="How_your_personal_information_will_be_co"/>
      <w:bookmarkEnd w:id="3"/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अटॉर्नी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-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जनरल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रेगुलेटर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फ्रेमवर्क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विनियमक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ढांचे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विकास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प्रक्रिया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तौर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रहा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ताकि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ऑस्ट्रेलियाई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संस्थाओं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द्वारा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ऑटोमेटिड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डिसिजन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-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मेकिंग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फैसले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(ADM)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प्रयोग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सहायता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सके।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द्वारा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ढांचे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विकास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हेतु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सूचना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अलग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-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अलग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समूहों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विभिन्न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डेटा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प्रवृत्तियों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पहचान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मदद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करेगी।</w:t>
      </w:r>
    </w:p>
    <w:p w14:paraId="7E658480" w14:textId="77777777" w:rsidR="003416B4" w:rsidRPr="00122EEC" w:rsidRDefault="00870D21" w:rsidP="003416B4">
      <w:pPr>
        <w:tabs>
          <w:tab w:val="left" w:pos="34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सुरक्षा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महत्वपूर्ण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कानून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द्वारा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संरक्षित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ऑस्ट्रेलियाई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सिद्धांतों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(APPs)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अधिनियम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1988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अनुपालन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APPs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बात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मानक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अधिकार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दायित्व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निर्धारित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लोगों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संभालते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बनाए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रखते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संग्रहीत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स्टोर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प्रयुक्त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प्रकटीकृत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गुणवत्ता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सुनिश्चित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सुरक्षित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रखते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साथ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पहुंच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प्राप्त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अधिकार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</w:p>
    <w:p w14:paraId="179910DF" w14:textId="77777777" w:rsidR="007D6AE1" w:rsidRPr="00122EEC" w:rsidRDefault="00870D21" w:rsidP="003416B4">
      <w:pPr>
        <w:pStyle w:val="Heading1"/>
        <w:spacing w:before="120" w:after="120"/>
        <w:ind w:left="0"/>
        <w:jc w:val="left"/>
        <w:rPr>
          <w:rFonts w:asciiTheme="minorHAnsi" w:hAnsiTheme="minorHAnsi" w:cstheme="minorHAnsi"/>
          <w:u w:val="none"/>
        </w:rPr>
      </w:pPr>
      <w:r w:rsidRPr="00122EEC">
        <w:rPr>
          <w:rFonts w:ascii="Nirmala UI" w:eastAsia="Arial Unicode MS" w:hAnsi="Nirmala UI" w:cs="Nirmala UI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कैसे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एकत्रित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जाएगी</w:t>
      </w:r>
    </w:p>
    <w:p w14:paraId="662903EA" w14:textId="77777777" w:rsidR="00632B3D" w:rsidRPr="00122EEC" w:rsidRDefault="00870D21" w:rsidP="00D44B65">
      <w:pPr>
        <w:pStyle w:val="ListParagraph"/>
        <w:numPr>
          <w:ilvl w:val="0"/>
          <w:numId w:val="3"/>
        </w:numPr>
        <w:spacing w:afterLines="20" w:after="48"/>
        <w:rPr>
          <w:rFonts w:asciiTheme="minorHAnsi" w:hAnsiTheme="minorHAnsi" w:cstheme="minorHAnsi"/>
          <w:sz w:val="24"/>
          <w:szCs w:val="24"/>
        </w:rPr>
      </w:pPr>
      <w:bookmarkStart w:id="4" w:name="If_we_don’t_collect_your_personal_inform"/>
      <w:bookmarkEnd w:id="4"/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बताना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होगा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व्यक्ति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रूप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संगठन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प्रतिनिधित्व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हुए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प्रस्तुति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जमा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रहे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रहे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</w:p>
    <w:p w14:paraId="4E881E18" w14:textId="77777777" w:rsidR="00923A1F" w:rsidRPr="00122EEC" w:rsidRDefault="00870D21" w:rsidP="00D44B65">
      <w:pPr>
        <w:pStyle w:val="ListParagraph"/>
        <w:numPr>
          <w:ilvl w:val="0"/>
          <w:numId w:val="3"/>
        </w:numPr>
        <w:spacing w:afterLines="20" w:after="48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जमा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निम्नलिखित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मांग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करेंगे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:</w:t>
      </w:r>
    </w:p>
    <w:p w14:paraId="56F762BF" w14:textId="77777777" w:rsidR="00632B3D" w:rsidRPr="00122EEC" w:rsidRDefault="00870D21" w:rsidP="00D44B65">
      <w:pPr>
        <w:pStyle w:val="ListParagraph"/>
        <w:numPr>
          <w:ilvl w:val="1"/>
          <w:numId w:val="3"/>
        </w:numPr>
        <w:spacing w:afterLines="20" w:after="48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ईमेल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,</w:t>
      </w:r>
    </w:p>
    <w:p w14:paraId="6B942608" w14:textId="77777777" w:rsidR="00E6711D" w:rsidRPr="00122EEC" w:rsidRDefault="00870D21" w:rsidP="00D44B65">
      <w:pPr>
        <w:pStyle w:val="ListParagraph"/>
        <w:numPr>
          <w:ilvl w:val="1"/>
          <w:numId w:val="3"/>
        </w:numPr>
        <w:spacing w:afterLines="20" w:after="48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जनसांख्यिकीय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घर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अंग्रेजी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अलावा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भाषा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बोलते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जन्म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हुआ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था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व्यवसाय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</w:p>
    <w:p w14:paraId="2D83E948" w14:textId="26326DE2" w:rsidR="00F83394" w:rsidRPr="00122EEC" w:rsidRDefault="00870D21" w:rsidP="00D44B65">
      <w:pPr>
        <w:pStyle w:val="ListParagraph"/>
        <w:numPr>
          <w:ilvl w:val="0"/>
          <w:numId w:val="3"/>
        </w:numPr>
        <w:spacing w:afterLines="20" w:after="48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भागीदारी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माध्यम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निम्नलिखित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="005A3AF8" w:rsidRPr="00122EEC">
        <w:rPr>
          <w:rFonts w:asciiTheme="minorHAnsi" w:eastAsia="Arial Unicode MS" w:hAnsiTheme="minorHAnsi" w:cstheme="minorHAnsi"/>
          <w:sz w:val="24"/>
          <w:szCs w:val="21"/>
          <w:cs/>
          <w:lang w:val="hi" w:bidi="hi-IN"/>
        </w:rPr>
        <w:br/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मांग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करेंगे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:</w:t>
      </w:r>
    </w:p>
    <w:p w14:paraId="38994A0C" w14:textId="77777777" w:rsidR="00632B3D" w:rsidRPr="00122EEC" w:rsidRDefault="00870D21" w:rsidP="00D44B65">
      <w:pPr>
        <w:pStyle w:val="ListParagraph"/>
        <w:numPr>
          <w:ilvl w:val="1"/>
          <w:numId w:val="3"/>
        </w:numPr>
        <w:spacing w:afterLines="20" w:after="48"/>
        <w:rPr>
          <w:rFonts w:asciiTheme="minorHAnsi" w:hAnsiTheme="minorHAnsi" w:cstheme="minorHAnsi"/>
          <w:sz w:val="24"/>
          <w:szCs w:val="24"/>
        </w:rPr>
      </w:pPr>
      <w:bookmarkStart w:id="5" w:name="_Hlk178255476"/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ईमेल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,</w:t>
      </w:r>
    </w:p>
    <w:bookmarkEnd w:id="5"/>
    <w:p w14:paraId="6BBA6E7F" w14:textId="77777777" w:rsidR="00F83394" w:rsidRPr="00122EEC" w:rsidRDefault="00870D21" w:rsidP="00D44B65">
      <w:pPr>
        <w:pStyle w:val="ListParagraph"/>
        <w:numPr>
          <w:ilvl w:val="1"/>
          <w:numId w:val="3"/>
        </w:numPr>
        <w:spacing w:afterLines="20" w:after="48"/>
        <w:ind w:right="115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भौगोलिक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जनसांख्यिकीय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होगी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आयु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वर्ग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लिंग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लैंगिकता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सांस्कृतिक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पृष्ठभूमि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पहचान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विकलांग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व्यक्ति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रूप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निवास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राज्य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क्षेत्रीय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ग्रामीण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दूरवर्ती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क्षेत्र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रहते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</w:p>
    <w:p w14:paraId="6A2DEA8E" w14:textId="78FB493A" w:rsidR="003416B4" w:rsidRPr="00122EEC" w:rsidRDefault="00870D21" w:rsidP="00D44B65">
      <w:pPr>
        <w:pStyle w:val="ListParagraph"/>
        <w:numPr>
          <w:ilvl w:val="0"/>
          <w:numId w:val="3"/>
        </w:numPr>
        <w:spacing w:afterLines="100" w:after="240"/>
        <w:ind w:right="115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ऊपर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उल्लिखित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शेष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स्वैच्छिक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सवालों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="006314A2"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‘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बताना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पसंद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="006314A2" w:rsidRPr="00122EEC">
        <w:rPr>
          <w:rFonts w:asciiTheme="minorHAnsi" w:eastAsia="Arial Unicode MS" w:hAnsiTheme="minorHAnsi" w:cstheme="minorHAnsi"/>
          <w:sz w:val="24"/>
          <w:szCs w:val="24"/>
          <w:cs/>
          <w:lang w:val="hi" w:bidi="hi"/>
        </w:rPr>
        <w:t>’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विकल्प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चुनने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अधिकार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चयन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/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सबमिशन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विचार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पाएँगे।</w:t>
      </w:r>
    </w:p>
    <w:p w14:paraId="209FBE35" w14:textId="77777777" w:rsidR="00D44B65" w:rsidRPr="00122EEC" w:rsidRDefault="00D44B65" w:rsidP="00D44B65">
      <w:pPr>
        <w:spacing w:afterLines="20" w:after="48"/>
        <w:rPr>
          <w:rFonts w:asciiTheme="minorHAnsi" w:hAnsiTheme="minorHAnsi" w:cstheme="minorHAnsi"/>
          <w:sz w:val="4"/>
          <w:szCs w:val="4"/>
          <w:cs/>
        </w:rPr>
      </w:pPr>
    </w:p>
    <w:p w14:paraId="7E8C437E" w14:textId="476C4BAB" w:rsidR="003416B4" w:rsidRPr="00122EEC" w:rsidRDefault="00870D21" w:rsidP="00D44B65">
      <w:pPr>
        <w:pStyle w:val="ListParagraph"/>
        <w:numPr>
          <w:ilvl w:val="0"/>
          <w:numId w:val="3"/>
        </w:numPr>
        <w:spacing w:afterLines="20" w:after="48"/>
        <w:ind w:hanging="357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ईमेल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भेजते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ईमेल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रिकार्ड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होगा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बताने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चयन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तो।</w:t>
      </w:r>
    </w:p>
    <w:p w14:paraId="660626EB" w14:textId="77777777" w:rsidR="003416B4" w:rsidRPr="00122EEC" w:rsidRDefault="00870D21" w:rsidP="00D44B65">
      <w:pPr>
        <w:pStyle w:val="ListParagraph"/>
        <w:numPr>
          <w:ilvl w:val="0"/>
          <w:numId w:val="3"/>
        </w:numPr>
        <w:spacing w:afterLines="20" w:after="48"/>
        <w:ind w:hanging="357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लक्षित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बैठक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आमंत्रित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लक्षित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बैठक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आमंत्रण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उद्देश्य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ईमेल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साथ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बताने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चयन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झूठे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उपयोग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बैठकों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</w:p>
    <w:p w14:paraId="150FDFD0" w14:textId="77777777" w:rsidR="007D6AE1" w:rsidRPr="00122EEC" w:rsidRDefault="00870D21" w:rsidP="00D44B65">
      <w:pPr>
        <w:pStyle w:val="Heading1"/>
        <w:spacing w:before="120" w:after="120"/>
        <w:ind w:left="0"/>
        <w:rPr>
          <w:rFonts w:asciiTheme="minorHAnsi" w:hAnsiTheme="minorHAnsi" w:cstheme="minorHAnsi"/>
          <w:u w:val="none"/>
        </w:rPr>
      </w:pPr>
      <w:bookmarkStart w:id="6" w:name="How_your_personal_information_will_be_us"/>
      <w:bookmarkEnd w:id="6"/>
      <w:r w:rsidRPr="00122EEC">
        <w:rPr>
          <w:rFonts w:ascii="Nirmala UI" w:eastAsia="Arial Unicode MS" w:hAnsi="Nirmala UI" w:cs="Nirmala UI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उपयोग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कैसे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किया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जाएगा</w:t>
      </w:r>
    </w:p>
    <w:p w14:paraId="1D09EB42" w14:textId="77777777" w:rsidR="00D70BFB" w:rsidRPr="00122EEC" w:rsidRDefault="00870D21" w:rsidP="00D44B65">
      <w:pPr>
        <w:spacing w:after="20"/>
        <w:rPr>
          <w:rFonts w:asciiTheme="minorHAnsi" w:hAnsiTheme="minorHAnsi" w:cstheme="minorHAnsi"/>
          <w:i/>
          <w:iCs/>
          <w:sz w:val="24"/>
          <w:szCs w:val="24"/>
        </w:rPr>
      </w:pPr>
      <w:bookmarkStart w:id="7" w:name="Who_your_personal_information_may_be_dis"/>
      <w:bookmarkEnd w:id="7"/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जवाब</w:t>
      </w:r>
    </w:p>
    <w:p w14:paraId="2092FB66" w14:textId="071EAC16" w:rsidR="0068171F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डेटा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उसका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उपयोग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व्यक्तिगत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किये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जायेंगे।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सामूहिक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डेटा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प्राप्त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परिज्ञान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रुझान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समग्र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निष्कर्ष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उदाहरण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="006314A2" w:rsidRPr="00122EEC">
        <w:rPr>
          <w:rFonts w:asciiTheme="minorHAnsi" w:eastAsia="Arial Unicode MS" w:hAnsiTheme="minorHAnsi" w:cstheme="minorHAnsi"/>
          <w:sz w:val="24"/>
          <w:szCs w:val="24"/>
          <w:cs/>
          <w:lang w:val="hi" w:bidi="hi"/>
        </w:rPr>
        <w:t>‘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वाले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छत्तीस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प्रतिशत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लोगों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बताया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NSW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थे</w:t>
      </w:r>
      <w:r w:rsidR="006314A2" w:rsidRPr="00122EEC">
        <w:rPr>
          <w:rFonts w:asciiTheme="minorHAnsi" w:eastAsia="Arial Unicode MS" w:hAnsiTheme="minorHAnsi" w:cstheme="minorHAnsi"/>
          <w:sz w:val="24"/>
          <w:szCs w:val="24"/>
          <w:cs/>
          <w:lang w:val="hi" w:bidi="hi"/>
        </w:rPr>
        <w:t>’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)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सर्वेक्षण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किन्हीं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जवाबों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समेकित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सारांश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</w:p>
    <w:p w14:paraId="41C34947" w14:textId="77777777" w:rsidR="007E2F5F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चयन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फीडबैक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सवाल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होंगे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संपर्क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प्रयोग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</w:p>
    <w:p w14:paraId="7BDEFEBB" w14:textId="77777777" w:rsidR="00D70BFB" w:rsidRPr="00122EEC" w:rsidRDefault="00870D21" w:rsidP="00D44B65">
      <w:pPr>
        <w:spacing w:after="20"/>
        <w:ind w:left="142"/>
        <w:rPr>
          <w:rFonts w:asciiTheme="minorHAnsi" w:hAnsiTheme="minorHAnsi" w:cstheme="minorHAnsi"/>
          <w:i/>
          <w:iCs/>
          <w:sz w:val="24"/>
          <w:szCs w:val="24"/>
        </w:rPr>
      </w:pP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गई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प्रस्तुतियाँ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>)</w:t>
      </w:r>
    </w:p>
    <w:p w14:paraId="34DF5940" w14:textId="77777777" w:rsidR="007E2F5F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प्रस्तुति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उदाहरण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शीर्षक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पृष्ठ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लिखते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टेक्सट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</w:p>
    <w:p w14:paraId="776FB5E7" w14:textId="77777777" w:rsidR="007E2F5F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ADM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विनियामक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ढांचा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विकसित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कार्य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सरकारी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एजेंसियों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साथ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साझा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रिपोर्ट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प्रस्तुतियों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सारांश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पहचान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हटा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देंगे।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तृतीय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पक्षों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</w:p>
    <w:p w14:paraId="13A24DF7" w14:textId="77777777" w:rsidR="00D70BFB" w:rsidRPr="00122EEC" w:rsidRDefault="00870D21" w:rsidP="00D44B65">
      <w:pPr>
        <w:spacing w:after="20"/>
        <w:ind w:left="142"/>
        <w:rPr>
          <w:rFonts w:asciiTheme="minorHAnsi" w:hAnsiTheme="minorHAnsi" w:cstheme="minorHAnsi"/>
          <w:i/>
          <w:iCs/>
          <w:sz w:val="24"/>
          <w:szCs w:val="24"/>
        </w:rPr>
      </w:pP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तृतीय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पक्षों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बारे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जानकारी</w:t>
      </w:r>
    </w:p>
    <w:p w14:paraId="5495B7B3" w14:textId="77777777" w:rsidR="003416B4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तृतीय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पक्ष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संवेदनशील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तृतीय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पक्ष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बिना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करेंगे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सब्मीशन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प्रकाशित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हो।</w:t>
      </w:r>
    </w:p>
    <w:p w14:paraId="0EB525FF" w14:textId="77777777" w:rsidR="00D70BFB" w:rsidRPr="00122EEC" w:rsidRDefault="00870D21" w:rsidP="00D44B65">
      <w:pPr>
        <w:spacing w:after="20"/>
        <w:ind w:left="142"/>
        <w:rPr>
          <w:rFonts w:asciiTheme="minorHAnsi" w:hAnsiTheme="minorHAnsi" w:cstheme="minorHAnsi"/>
          <w:i/>
          <w:iCs/>
          <w:sz w:val="24"/>
          <w:szCs w:val="24"/>
        </w:rPr>
      </w:pP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बैठकें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</w:p>
    <w:p w14:paraId="567F648D" w14:textId="77777777" w:rsidR="003416B4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लक्षित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बैठक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आमंत्रित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लक्षित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बैठक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दौरान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नाम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प्रतिभागियों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दिखाई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</w:p>
    <w:p w14:paraId="704168E9" w14:textId="77777777" w:rsidR="00D70BFB" w:rsidRPr="00122EEC" w:rsidRDefault="00870D21" w:rsidP="00D44B65">
      <w:pPr>
        <w:spacing w:after="20"/>
        <w:ind w:left="142"/>
        <w:rPr>
          <w:rFonts w:asciiTheme="minorHAnsi" w:hAnsiTheme="minorHAnsi" w:cstheme="minorHAnsi"/>
          <w:i/>
          <w:iCs/>
          <w:sz w:val="24"/>
          <w:szCs w:val="24"/>
        </w:rPr>
      </w:pP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दूसरे</w:t>
      </w:r>
      <w:r w:rsidRPr="00122EEC">
        <w:rPr>
          <w:rFonts w:asciiTheme="minorHAnsi" w:eastAsia="Arial Unicode MS" w:hAnsiTheme="minorHAnsi" w:cstheme="minorHAnsi"/>
          <w:i/>
          <w:iCs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i/>
          <w:iCs/>
          <w:sz w:val="24"/>
          <w:szCs w:val="24"/>
          <w:lang w:val="hi"/>
        </w:rPr>
        <w:t>उद्देश्य</w:t>
      </w:r>
    </w:p>
    <w:p w14:paraId="18629DDF" w14:textId="77777777" w:rsidR="009566DD" w:rsidRPr="00122EEC" w:rsidRDefault="00870D21" w:rsidP="00D44B65">
      <w:pPr>
        <w:pStyle w:val="ListParagraph"/>
        <w:numPr>
          <w:ilvl w:val="0"/>
          <w:numId w:val="6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दूसरे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उद्देश्य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जिसे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नोटिस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दर्शाया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नहीं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प्रयोग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कोशिश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करेंगे।</w:t>
      </w:r>
    </w:p>
    <w:p w14:paraId="1681F51D" w14:textId="77777777" w:rsidR="00D44B65" w:rsidRPr="00122EEC" w:rsidRDefault="00D44B65" w:rsidP="00D44B65">
      <w:pPr>
        <w:pStyle w:val="ListParagraph"/>
        <w:pageBreakBefore/>
        <w:spacing w:afterLines="20" w:after="48"/>
        <w:ind w:left="504" w:right="115" w:firstLine="0"/>
        <w:rPr>
          <w:rFonts w:asciiTheme="minorHAnsi" w:hAnsiTheme="minorHAnsi" w:cstheme="minorHAnsi"/>
          <w:sz w:val="4"/>
          <w:szCs w:val="4"/>
          <w:cs/>
        </w:rPr>
      </w:pPr>
    </w:p>
    <w:p w14:paraId="1A4F24CB" w14:textId="3C7E43E2" w:rsidR="007D6AE1" w:rsidRPr="00122EEC" w:rsidRDefault="00870D21" w:rsidP="00D44B65">
      <w:pPr>
        <w:pStyle w:val="Heading1"/>
        <w:spacing w:before="0" w:after="120"/>
        <w:ind w:left="101"/>
        <w:rPr>
          <w:rFonts w:asciiTheme="minorHAnsi" w:hAnsiTheme="minorHAnsi" w:cstheme="minorHAnsi"/>
          <w:u w:val="none"/>
        </w:rPr>
      </w:pPr>
      <w:r w:rsidRPr="00122EEC">
        <w:rPr>
          <w:rFonts w:ascii="Nirmala UI" w:eastAsia="Arial Unicode MS" w:hAnsi="Nirmala UI" w:cs="Nirmala UI"/>
          <w:spacing w:val="-2"/>
          <w:lang w:val="hi" w:bidi="hi-IN"/>
        </w:rPr>
        <w:t>आपकी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निजी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जानकारी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का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खुलासा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किसे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किया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जा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सकता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2"/>
          <w:lang w:val="hi" w:bidi="hi-IN"/>
        </w:rPr>
        <w:t>है</w:t>
      </w:r>
      <w:r w:rsidRPr="00122EEC">
        <w:rPr>
          <w:rFonts w:asciiTheme="minorHAnsi" w:eastAsia="Arial Unicode MS" w:hAnsiTheme="minorHAnsi" w:cstheme="minorHAnsi"/>
          <w:spacing w:val="-2"/>
          <w:lang w:val="hi"/>
        </w:rPr>
        <w:t xml:space="preserve"> </w:t>
      </w:r>
    </w:p>
    <w:p w14:paraId="69433CBC" w14:textId="77777777" w:rsidR="009A1088" w:rsidRPr="00122EEC" w:rsidRDefault="00870D21" w:rsidP="00D44B65">
      <w:pPr>
        <w:pStyle w:val="ListParagraph"/>
        <w:numPr>
          <w:ilvl w:val="0"/>
          <w:numId w:val="7"/>
        </w:numPr>
        <w:spacing w:after="20"/>
        <w:ind w:left="648" w:right="115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सहायता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वाले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तृतीय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पक्षों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पहुंच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प्राप्त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अनुवादक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दुभाषिए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शामिल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ज़बानी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फीडबैक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अनुवाद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भाषांतरण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समय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पढ़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सुन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हैं।</w:t>
      </w:r>
    </w:p>
    <w:p w14:paraId="537DF2F4" w14:textId="77777777" w:rsidR="009A1088" w:rsidRPr="00122EEC" w:rsidRDefault="00870D21" w:rsidP="00D44B65">
      <w:pPr>
        <w:pStyle w:val="ListParagraph"/>
        <w:numPr>
          <w:ilvl w:val="0"/>
          <w:numId w:val="7"/>
        </w:numPr>
        <w:spacing w:after="20"/>
        <w:ind w:left="648" w:right="115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ऐसी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खुलासा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जिसके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लगता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व्यक्ति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नुकसान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पहुँचने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खतरा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पुलिस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>/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प्राधिकारियों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प्रकट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पड़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</w:p>
    <w:p w14:paraId="21DE61BE" w14:textId="77777777" w:rsidR="009A1088" w:rsidRPr="00122EEC" w:rsidRDefault="00870D21" w:rsidP="00D44B65">
      <w:pPr>
        <w:pStyle w:val="ListParagraph"/>
        <w:numPr>
          <w:ilvl w:val="0"/>
          <w:numId w:val="7"/>
        </w:numPr>
        <w:spacing w:after="20"/>
        <w:ind w:left="648" w:right="115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अनिवार्य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रिपोर्टिंग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आवश्यकताओं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पूरा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संदिग्ध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अपराध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सूचना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व्यक्तिगत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खुलासा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पड़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</w:p>
    <w:p w14:paraId="6B588D76" w14:textId="77777777" w:rsidR="009A1088" w:rsidRPr="00122EEC" w:rsidRDefault="00870D21" w:rsidP="00D44B65">
      <w:pPr>
        <w:pStyle w:val="ListParagraph"/>
        <w:numPr>
          <w:ilvl w:val="0"/>
          <w:numId w:val="7"/>
        </w:numPr>
        <w:spacing w:after="20"/>
        <w:ind w:left="648" w:right="115"/>
        <w:rPr>
          <w:rFonts w:asciiTheme="minorHAnsi" w:hAnsiTheme="minorHAnsi" w:cstheme="minorHAnsi"/>
          <w:spacing w:val="-3"/>
          <w:sz w:val="24"/>
          <w:szCs w:val="24"/>
        </w:rPr>
      </w:pP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सूचना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स्वतंत्रता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अनुरोधों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संसद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अनुरोधों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अधीन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हो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सकती</w:t>
      </w:r>
      <w:r w:rsidRPr="00122EEC">
        <w:rPr>
          <w:rFonts w:asciiTheme="minorHAnsi" w:eastAsia="Arial Unicode MS" w:hAnsiTheme="minorHAnsi" w:cstheme="minorHAnsi"/>
          <w:spacing w:val="-3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pacing w:val="-3"/>
          <w:sz w:val="24"/>
          <w:szCs w:val="24"/>
          <w:lang w:val="hi"/>
        </w:rPr>
        <w:t>है।</w:t>
      </w:r>
    </w:p>
    <w:p w14:paraId="3F37E719" w14:textId="77777777" w:rsidR="009566DD" w:rsidRPr="00122EEC" w:rsidRDefault="00870D21" w:rsidP="00D44B65">
      <w:pPr>
        <w:pStyle w:val="Heading1"/>
        <w:spacing w:before="120" w:after="120"/>
        <w:ind w:left="101"/>
        <w:rPr>
          <w:rFonts w:asciiTheme="minorHAnsi" w:hAnsiTheme="minorHAnsi" w:cstheme="minorHAnsi"/>
        </w:rPr>
      </w:pPr>
      <w:r w:rsidRPr="00122EEC">
        <w:rPr>
          <w:rFonts w:ascii="Nirmala UI" w:eastAsia="Arial Unicode MS" w:hAnsi="Nirmala UI" w:cs="Nirmala UI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प्रक्रिया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सहायता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उपयोग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किए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जाने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वाले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तृतीय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पक्षीय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प्लेटफ़ॉर्म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</w:p>
    <w:p w14:paraId="5EA96E0A" w14:textId="77777777" w:rsidR="009A1088" w:rsidRPr="00DA4EF5" w:rsidRDefault="00870D21" w:rsidP="00D44B65">
      <w:pPr>
        <w:pStyle w:val="ListParagraph"/>
        <w:numPr>
          <w:ilvl w:val="0"/>
          <w:numId w:val="12"/>
        </w:numPr>
        <w:spacing w:after="20"/>
        <w:ind w:left="648" w:right="1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इस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परामर्श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में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आपकी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भागीदारी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में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सहायता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देने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लिए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विभाग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तृतीय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पक्ष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प्रदाता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Citizen Space (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सिटीजन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स्पेस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)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प्रयोग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कर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रहा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है।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ऑनलाइन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सब्मीशन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(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प्रस्तुतियाँ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)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और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परामर्श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निष्कर्षों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अंतिम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प्रकाशन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Citizen Space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माध्यम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किया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जाएगा।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Citizen Space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और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इसके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संचालन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पीछे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टैकनोलजी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Delib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द्वारा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प्रदान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जाती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color w:val="000000"/>
          <w:sz w:val="24"/>
          <w:szCs w:val="24"/>
          <w:lang w:val="hi"/>
        </w:rPr>
        <w:t xml:space="preserve"> </w:t>
      </w:r>
      <w:hyperlink r:id="rId7" w:history="1"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Delib </w:t>
        </w:r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की</w:t>
        </w:r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 </w:t>
        </w:r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गोपनीयता</w:t>
        </w:r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 </w:t>
        </w:r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नीति</w:t>
        </w:r>
      </w:hyperlink>
      <w:r w:rsidRPr="00122EEC">
        <w:rPr>
          <w:rFonts w:asciiTheme="minorHAnsi" w:eastAsia="Arial Unicode MS" w:hAnsiTheme="minorHAnsi" w:cstheme="minorHAnsi"/>
          <w:color w:val="000000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बताती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है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कि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Delib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आपके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डेटा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को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कैसे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एकत्रित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करेगा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,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सुरक्षित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रखेगा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और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उसका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प्रसंस्करण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करेगा।</w:t>
      </w:r>
    </w:p>
    <w:p w14:paraId="24EF6C2C" w14:textId="77777777" w:rsidR="0045438F" w:rsidRPr="00122EEC" w:rsidRDefault="00870D21" w:rsidP="00D44B65">
      <w:pPr>
        <w:pStyle w:val="ListParagraph"/>
        <w:numPr>
          <w:ilvl w:val="0"/>
          <w:numId w:val="12"/>
        </w:numPr>
        <w:spacing w:after="20"/>
        <w:ind w:left="648" w:right="115"/>
        <w:rPr>
          <w:rFonts w:asciiTheme="minorHAnsi" w:hAnsiTheme="minorHAnsi" w:cstheme="minorHAnsi"/>
          <w:color w:val="2C2A29"/>
          <w:sz w:val="24"/>
          <w:szCs w:val="24"/>
        </w:rPr>
      </w:pP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ऑनलाइन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सर्वेक्षण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="00D346D0"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संचालन</w:t>
      </w:r>
      <w:r w:rsidR="00D346D0"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="00D346D0"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के</w:t>
      </w:r>
      <w:r w:rsidR="00D346D0"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="00D346D0"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लिए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विभाग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Microsoft Forms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प्रयोग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कर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रहा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है।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Microsoft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color w:val="2C2A29"/>
          <w:sz w:val="24"/>
          <w:szCs w:val="24"/>
          <w:lang w:val="hi"/>
        </w:rPr>
        <w:t xml:space="preserve"> </w:t>
      </w:r>
      <w:hyperlink r:id="rId8" w:history="1">
        <w:r w:rsidR="00D346D0"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गोपनीयता</w:t>
        </w:r>
        <w:r w:rsidR="00D346D0"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 </w:t>
        </w:r>
        <w:r w:rsidR="00D346D0"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नीति</w:t>
        </w:r>
      </w:hyperlink>
      <w:r w:rsidRPr="00122EEC">
        <w:rPr>
          <w:rFonts w:asciiTheme="minorHAnsi" w:eastAsia="Arial Unicode MS" w:hAnsiTheme="minorHAnsi" w:cstheme="minorHAnsi"/>
          <w:color w:val="2C2A29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यह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विवरण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देती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है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कि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उनके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द्वारा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आपके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डेटा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को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कैसे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एकत्रित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,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सुरक्षित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और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संसाधित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किया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  <w:r w:rsidRPr="00DA4EF5">
        <w:rPr>
          <w:rFonts w:ascii="Nirmala UI" w:eastAsia="Arial Unicode MS" w:hAnsi="Nirmala UI" w:cs="Nirmala UI"/>
          <w:color w:val="000000" w:themeColor="text1"/>
          <w:sz w:val="24"/>
          <w:szCs w:val="24"/>
          <w:lang w:val="hi"/>
        </w:rPr>
        <w:t>जाएगा।</w:t>
      </w:r>
      <w:r w:rsidRPr="00DA4EF5">
        <w:rPr>
          <w:rFonts w:asciiTheme="minorHAnsi" w:eastAsia="Arial Unicode MS" w:hAnsiTheme="minorHAnsi" w:cstheme="minorHAnsi"/>
          <w:color w:val="000000" w:themeColor="text1"/>
          <w:sz w:val="24"/>
          <w:szCs w:val="24"/>
          <w:lang w:val="hi"/>
        </w:rPr>
        <w:t xml:space="preserve"> </w:t>
      </w:r>
    </w:p>
    <w:p w14:paraId="1015951A" w14:textId="77777777" w:rsidR="009A1088" w:rsidRPr="00122EEC" w:rsidRDefault="00870D21" w:rsidP="00D44B65">
      <w:pPr>
        <w:pStyle w:val="ListParagraph"/>
        <w:numPr>
          <w:ilvl w:val="0"/>
          <w:numId w:val="12"/>
        </w:numPr>
        <w:spacing w:after="20"/>
        <w:ind w:left="648" w:right="115"/>
        <w:rPr>
          <w:rStyle w:val="Hyperlink"/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ऑनलाइन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परामर्शों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आयोजन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लिए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Microsoft Teams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प्रयोग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करेगा।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Microsoft Teams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वर्चुअल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प्लेटफ़ॉर्म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मीटिंग्स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आयोजित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उद्देश्य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bookmarkStart w:id="8" w:name="_GoBack"/>
      <w:bookmarkEnd w:id="8"/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व्यक्तिगत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एकत्र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प्रबंधन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अपनी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नीति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उनका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कथन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उनकी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hyperlink r:id="rId9" w:history="1"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वेबसाइट</w:t>
        </w:r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 </w:t>
        </w:r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पर</w:t>
        </w:r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 </w:t>
        </w:r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उपलब्ध</w:t>
        </w:r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 xml:space="preserve"> </w:t>
        </w:r>
        <w:r w:rsidRPr="00122EEC">
          <w:rPr>
            <w:rStyle w:val="Hyperlink"/>
            <w:rFonts w:ascii="Nirmala UI" w:eastAsia="Arial Unicode MS" w:hAnsi="Nirmala UI" w:cs="Nirmala UI"/>
            <w:sz w:val="24"/>
            <w:szCs w:val="24"/>
            <w:lang w:val="hi"/>
          </w:rPr>
          <w:t>है।</w:t>
        </w:r>
      </w:hyperlink>
    </w:p>
    <w:p w14:paraId="2705B401" w14:textId="77777777" w:rsidR="00333F6C" w:rsidRPr="00122EEC" w:rsidRDefault="00870D21" w:rsidP="00D44B65">
      <w:pPr>
        <w:pStyle w:val="ListParagraph"/>
        <w:numPr>
          <w:ilvl w:val="0"/>
          <w:numId w:val="12"/>
        </w:numPr>
        <w:spacing w:after="20"/>
        <w:ind w:left="648" w:right="115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खुलासा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अन्य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चलता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इसका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खुलासा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पहले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लिखित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सहमति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लेने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प्रयास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करेंगे।</w:t>
      </w:r>
    </w:p>
    <w:p w14:paraId="20D74EA0" w14:textId="77777777" w:rsidR="007D6AE1" w:rsidRPr="00122EEC" w:rsidRDefault="00870D21" w:rsidP="0045438F">
      <w:pPr>
        <w:pStyle w:val="Heading1"/>
        <w:spacing w:before="120" w:after="120"/>
        <w:ind w:left="0"/>
        <w:rPr>
          <w:rFonts w:asciiTheme="minorHAnsi" w:hAnsiTheme="minorHAnsi" w:cstheme="minorHAnsi"/>
          <w:u w:val="none"/>
        </w:rPr>
      </w:pPr>
      <w:r w:rsidRPr="00122EEC">
        <w:rPr>
          <w:rFonts w:ascii="Nirmala UI" w:eastAsia="Arial Unicode MS" w:hAnsi="Nirmala UI" w:cs="Nirmala UI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अधिक</w:t>
      </w:r>
      <w:r w:rsidRPr="00122EEC">
        <w:rPr>
          <w:rFonts w:asciiTheme="minorHAnsi" w:eastAsia="Arial Unicode MS" w:hAnsiTheme="minorHAnsi" w:cstheme="minorHAnsi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lang w:val="hi"/>
        </w:rPr>
        <w:t>जानकारी</w:t>
      </w:r>
    </w:p>
    <w:p w14:paraId="7EF015CE" w14:textId="77777777" w:rsidR="007D6AE1" w:rsidRPr="00122EEC" w:rsidRDefault="00870D21" w:rsidP="00D44B65">
      <w:pPr>
        <w:spacing w:afterLines="20" w:after="48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hyperlink r:id="rId10" w:history="1">
        <w:r w:rsidRPr="00122EEC">
          <w:rPr>
            <w:rFonts w:ascii="Nirmala UI" w:eastAsia="Arial Unicode MS" w:hAnsi="Nirmala UI" w:cs="Nirmala UI"/>
            <w:color w:val="0462C1"/>
            <w:sz w:val="24"/>
            <w:szCs w:val="24"/>
            <w:u w:val="single" w:color="0462C1"/>
            <w:lang w:val="hi"/>
          </w:rPr>
          <w:t>गोपनीयता</w:t>
        </w:r>
        <w:r w:rsidRPr="00122EEC">
          <w:rPr>
            <w:rFonts w:asciiTheme="minorHAnsi" w:eastAsia="Arial Unicode MS" w:hAnsiTheme="minorHAnsi" w:cstheme="minorHAnsi"/>
            <w:color w:val="0462C1"/>
            <w:sz w:val="24"/>
            <w:szCs w:val="24"/>
            <w:u w:val="single" w:color="0462C1"/>
            <w:lang w:val="hi"/>
          </w:rPr>
          <w:t xml:space="preserve"> </w:t>
        </w:r>
        <w:r w:rsidRPr="00122EEC">
          <w:rPr>
            <w:rFonts w:ascii="Nirmala UI" w:eastAsia="Arial Unicode MS" w:hAnsi="Nirmala UI" w:cs="Nirmala UI"/>
            <w:color w:val="0462C1"/>
            <w:sz w:val="24"/>
            <w:szCs w:val="24"/>
            <w:u w:val="single" w:color="0462C1"/>
            <w:lang w:val="hi"/>
          </w:rPr>
          <w:t>नीति</w:t>
        </w:r>
      </w:hyperlink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विवरण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देती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विभाग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द्वारा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प्रदान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संभाल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और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सुरक्षा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कैसे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नीति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यह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बताती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हमारे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मौजूद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निजी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जानकारी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पहुंच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प्राप्त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अनुरोध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कैसे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उसे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संशोधित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कैसे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सकते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तथा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पूछताछ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शिकायत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चाहते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किससे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संपर्क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करना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आपको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हमारी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नीति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हार्ड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कॉपी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आवश्यकता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कृपया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गोपनीयता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अधिकारी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hyperlink r:id="rId11" w:history="1">
        <w:r w:rsidRPr="00122EEC">
          <w:rPr>
            <w:rFonts w:asciiTheme="minorHAnsi" w:eastAsia="Arial Unicode MS" w:hAnsiTheme="minorHAnsi" w:cstheme="minorHAnsi"/>
            <w:color w:val="0462C1"/>
            <w:sz w:val="24"/>
            <w:szCs w:val="24"/>
            <w:u w:val="single" w:color="0462C1"/>
            <w:lang w:val="hi"/>
          </w:rPr>
          <w:t xml:space="preserve">privacy@ag.gov.au </w:t>
        </w:r>
        <w:r w:rsidRPr="00122EEC">
          <w:rPr>
            <w:rFonts w:ascii="Nirmala UI" w:eastAsia="Arial Unicode MS" w:hAnsi="Nirmala UI" w:cs="Nirmala UI"/>
            <w:color w:val="0462C1"/>
            <w:sz w:val="24"/>
            <w:szCs w:val="24"/>
            <w:u w:val="single" w:color="0462C1"/>
            <w:lang w:val="hi"/>
          </w:rPr>
          <w:t>पर</w:t>
        </w:r>
        <w:r w:rsidRPr="00122EEC">
          <w:rPr>
            <w:rFonts w:asciiTheme="minorHAnsi" w:eastAsia="Arial Unicode MS" w:hAnsiTheme="minorHAnsi" w:cstheme="minorHAnsi"/>
            <w:color w:val="0462C1"/>
            <w:sz w:val="24"/>
            <w:szCs w:val="24"/>
            <w:u w:val="single" w:color="0462C1"/>
            <w:lang w:val="hi"/>
          </w:rPr>
          <w:t xml:space="preserve"> </w:t>
        </w:r>
        <w:r w:rsidRPr="00122EEC">
          <w:rPr>
            <w:rFonts w:ascii="Nirmala UI" w:eastAsia="Arial Unicode MS" w:hAnsi="Nirmala UI" w:cs="Nirmala UI"/>
            <w:color w:val="0462C1"/>
            <w:sz w:val="24"/>
            <w:szCs w:val="24"/>
            <w:u w:val="single" w:color="0462C1"/>
            <w:lang w:val="hi"/>
          </w:rPr>
          <w:t>संपर्क</w:t>
        </w:r>
        <w:r w:rsidRPr="00122EEC">
          <w:rPr>
            <w:rFonts w:asciiTheme="minorHAnsi" w:eastAsia="Arial Unicode MS" w:hAnsiTheme="minorHAnsi" w:cstheme="minorHAnsi"/>
            <w:color w:val="0462C1"/>
            <w:sz w:val="24"/>
            <w:szCs w:val="24"/>
            <w:u w:val="single" w:color="0462C1"/>
            <w:lang w:val="hi"/>
          </w:rPr>
          <w:t xml:space="preserve"> </w:t>
        </w:r>
        <w:r w:rsidRPr="00122EEC">
          <w:rPr>
            <w:rFonts w:ascii="Nirmala UI" w:eastAsia="Arial Unicode MS" w:hAnsi="Nirmala UI" w:cs="Nirmala UI"/>
            <w:color w:val="0462C1"/>
            <w:sz w:val="24"/>
            <w:szCs w:val="24"/>
            <w:u w:val="single" w:color="0462C1"/>
            <w:lang w:val="hi"/>
          </w:rPr>
          <w:t>करें।</w:t>
        </w:r>
      </w:hyperlink>
    </w:p>
    <w:p w14:paraId="5B817D31" w14:textId="77777777" w:rsidR="007D6AE1" w:rsidRPr="00122EEC" w:rsidRDefault="00870D21" w:rsidP="00D44B65">
      <w:pPr>
        <w:spacing w:before="120" w:afterLines="20" w:after="48"/>
        <w:rPr>
          <w:rFonts w:asciiTheme="minorHAnsi" w:hAnsiTheme="minorHAnsi" w:cstheme="minorHAnsi"/>
          <w:sz w:val="24"/>
          <w:szCs w:val="24"/>
        </w:rPr>
      </w:pP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यदि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ADM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रेगुलेटरी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फ्रेमवर्क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(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विनियामक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ढांचे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)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विकास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सार्वजनिक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परामर्श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भागीदारी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के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संबंध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में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कोई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सवाल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हैं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,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तो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कृपया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hyperlink r:id="rId12" w:history="1">
        <w:r w:rsidRPr="00122EEC">
          <w:rPr>
            <w:rStyle w:val="Hyperlink"/>
            <w:rFonts w:asciiTheme="minorHAnsi" w:eastAsia="Arial Unicode MS" w:hAnsiTheme="minorHAnsi" w:cstheme="minorHAnsi"/>
            <w:sz w:val="24"/>
            <w:szCs w:val="24"/>
            <w:lang w:val="hi"/>
          </w:rPr>
          <w:t>ADM@ag.gov.au</w:t>
        </w:r>
      </w:hyperlink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पर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संपर्क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  <w:r w:rsidRPr="00122EEC">
        <w:rPr>
          <w:rFonts w:ascii="Nirmala UI" w:eastAsia="Arial Unicode MS" w:hAnsi="Nirmala UI" w:cs="Nirmala UI"/>
          <w:sz w:val="24"/>
          <w:szCs w:val="24"/>
          <w:lang w:val="hi"/>
        </w:rPr>
        <w:t>करें।</w:t>
      </w:r>
      <w:r w:rsidRPr="00122EEC">
        <w:rPr>
          <w:rFonts w:asciiTheme="minorHAnsi" w:eastAsia="Arial Unicode MS" w:hAnsiTheme="minorHAnsi" w:cstheme="minorHAnsi"/>
          <w:sz w:val="24"/>
          <w:szCs w:val="24"/>
          <w:lang w:val="hi"/>
        </w:rPr>
        <w:t xml:space="preserve"> </w:t>
      </w:r>
    </w:p>
    <w:sectPr w:rsidR="007D6AE1" w:rsidRPr="00122EEC" w:rsidSect="00404978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2300" w:right="1320" w:bottom="880" w:left="1340" w:header="0" w:footer="6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E5A6" w14:textId="77777777" w:rsidR="00331BA9" w:rsidRDefault="00331BA9">
      <w:r>
        <w:separator/>
      </w:r>
    </w:p>
  </w:endnote>
  <w:endnote w:type="continuationSeparator" w:id="0">
    <w:p w14:paraId="5C02AEA9" w14:textId="77777777" w:rsidR="00331BA9" w:rsidRDefault="003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7CA6" w14:textId="77777777" w:rsidR="007D6AE1" w:rsidRDefault="00870D21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12320E" wp14:editId="0917162F">
              <wp:simplePos x="0" y="0"/>
              <wp:positionH relativeFrom="page">
                <wp:posOffset>895350</wp:posOffset>
              </wp:positionH>
              <wp:positionV relativeFrom="page">
                <wp:posOffset>10081259</wp:posOffset>
              </wp:positionV>
              <wp:extent cx="5770880" cy="6350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08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6350">
                            <a:moveTo>
                              <a:pt x="57706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70626" y="6095"/>
                            </a:lnTo>
                            <a:lnTo>
                              <a:pt x="577062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Graphic 2" o:spid="_x0000_s2049" style="width:454.4pt;height:0.5pt;margin-top:793.8pt;margin-left:70.5pt;mso-position-horizontal-relative:page;mso-position-vertical-relative:page;mso-wrap-distance-bottom:0;mso-wrap-distance-left:0;mso-wrap-distance-right:0;mso-wrap-distance-top:0;mso-wrap-style:square;position:absolute;v-text-anchor:top;visibility:visible;z-index:-251656192" coordsize="5770880,6350" path="m5770626,l,,,6095l5770626,6095l5770626,xe" fillcolor="#d9d9d9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5BACD68" wp14:editId="7A6701CB">
              <wp:simplePos x="0" y="0"/>
              <wp:positionH relativeFrom="page">
                <wp:posOffset>6537959</wp:posOffset>
              </wp:positionH>
              <wp:positionV relativeFrom="page">
                <wp:posOffset>10115613</wp:posOffset>
              </wp:positionV>
              <wp:extent cx="160020" cy="1651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D0BE7" w14:textId="77777777" w:rsidR="007D6AE1" w:rsidRDefault="00870D21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50" type="#_x0000_t202" style="width:12.6pt;height:13pt;margin-top:796.5pt;margin-left:514.8pt;mso-position-horizontal-relative:page;mso-position-vertical-relative:page;mso-wrap-distance-bottom:0;mso-wrap-distance-left:0;mso-wrap-distance-right:0;mso-wrap-distance-top:0;position:absolute;v-text-anchor:top;z-index:-251655168" fillcolor="this">
              <v:textbox inset="0,0,0,0">
                <w:txbxContent>
                  <w:p w:rsidR="007D6AE1" w14:paraId="12BA4CEB" w14:textId="77777777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AAF3" w14:textId="669C700B" w:rsidR="00404978" w:rsidRDefault="00870D21" w:rsidP="00404978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3280294" wp14:editId="75193DEB">
              <wp:simplePos x="0" y="0"/>
              <wp:positionH relativeFrom="margin">
                <wp:align>left</wp:align>
              </wp:positionH>
              <wp:positionV relativeFrom="page">
                <wp:posOffset>10154726</wp:posOffset>
              </wp:positionV>
              <wp:extent cx="1101255" cy="165100"/>
              <wp:effectExtent l="0" t="0" r="0" b="0"/>
              <wp:wrapNone/>
              <wp:docPr id="1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2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B1B2F" w14:textId="77777777" w:rsidR="00404978" w:rsidRPr="00175B8D" w:rsidRDefault="00870D21" w:rsidP="00257249">
                          <w:pPr>
                            <w:ind w:left="58"/>
                            <w:rPr>
                              <w:rFonts w:ascii="Nirmala UI" w:hAnsi="Nirmala UI" w:cs="Nirmala UI"/>
                            </w:rPr>
                          </w:pPr>
                          <w:r w:rsidRPr="00175B8D">
                            <w:t>Hindi |</w:t>
                          </w:r>
                          <w:r w:rsidRPr="00175B8D">
                            <w:rPr>
                              <w:rFonts w:ascii="Nirmala UI" w:eastAsia="Arial Unicode MS" w:hAnsi="Nirmala UI" w:cs="Nirmala UI"/>
                              <w:lang w:val="hi"/>
                            </w:rPr>
                            <w:t xml:space="preserve"> हिन्दी </w:t>
                          </w:r>
                        </w:p>
                      </w:txbxContent>
                    </wps:txbx>
                    <wps:bodyPr wrap="square" lIns="0" tIns="0" rIns="0" bIns="0" rtlCol="0" anchor="b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32802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9.6pt;width:86.7pt;height:13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" filled="f" stroked="f">
              <v:textbox inset="0,0,0,0">
                <w:txbxContent>
                  <w:p w14:paraId="2B9B1B2F" w14:textId="77777777" w:rsidR="00404978" w:rsidRPr="00175B8D" w:rsidRDefault="00870D21" w:rsidP="00257249">
                    <w:pPr>
                      <w:ind w:left="58"/>
                      <w:rPr>
                        <w:rFonts w:ascii="Nirmala UI" w:hAnsi="Nirmala UI" w:cs="Nirmala UI"/>
                      </w:rPr>
                    </w:pPr>
                    <w:r w:rsidRPr="00175B8D">
                      <w:t>Hindi |</w:t>
                    </w:r>
                    <w:r w:rsidRPr="00175B8D">
                      <w:rPr>
                        <w:rFonts w:ascii="Nirmala UI" w:eastAsia="Arial Unicode MS" w:hAnsi="Nirmala UI" w:cs="Nirmala UI"/>
                        <w:lang w:val="hi"/>
                      </w:rPr>
                      <w:t xml:space="preserve"> </w:t>
                    </w:r>
                    <w:r w:rsidRPr="00175B8D">
                      <w:rPr>
                        <w:rFonts w:ascii="Nirmala UI" w:eastAsia="Arial Unicode MS" w:hAnsi="Nirmala UI" w:cs="Nirmala UI"/>
                        <w:lang w:val="hi"/>
                      </w:rPr>
                      <w:t xml:space="preserve">हिन्दी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958852C" wp14:editId="17FEBA02">
              <wp:simplePos x="0" y="0"/>
              <wp:positionH relativeFrom="page">
                <wp:posOffset>895350</wp:posOffset>
              </wp:positionH>
              <wp:positionV relativeFrom="page">
                <wp:posOffset>10081259</wp:posOffset>
              </wp:positionV>
              <wp:extent cx="5770880" cy="6350"/>
              <wp:effectExtent l="0" t="0" r="0" b="0"/>
              <wp:wrapNone/>
              <wp:docPr id="16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08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6350">
                            <a:moveTo>
                              <a:pt x="57706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70626" y="6095"/>
                            </a:lnTo>
                            <a:lnTo>
                              <a:pt x="577062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Graphic 2" o:spid="_x0000_s2052" style="width:454.4pt;height:0.5pt;margin-top:793.8pt;margin-left:70.5pt;mso-position-horizontal-relative:page;mso-position-vertical-relative:page;mso-wrap-distance-bottom:0;mso-wrap-distance-left:0;mso-wrap-distance-right:0;mso-wrap-distance-top:0;mso-wrap-style:square;position:absolute;v-text-anchor:top;visibility:visible;z-index:-251652096" coordsize="5770880,6350" path="m5770626,l,,,6095l5770626,6095l5770626,xe" fillcolor="#d9d9d9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209CF6E" wp14:editId="4D6754CD">
              <wp:simplePos x="0" y="0"/>
              <wp:positionH relativeFrom="page">
                <wp:posOffset>6537959</wp:posOffset>
              </wp:positionH>
              <wp:positionV relativeFrom="page">
                <wp:posOffset>10115613</wp:posOffset>
              </wp:positionV>
              <wp:extent cx="160020" cy="165100"/>
              <wp:effectExtent l="0" t="0" r="0" b="0"/>
              <wp:wrapNone/>
              <wp:docPr id="17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CF3F8" w14:textId="77777777" w:rsidR="00404978" w:rsidRDefault="00870D21" w:rsidP="00404978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_x0000_s2053" type="#_x0000_t202" style="width:12.6pt;height:13pt;margin-top:796.5pt;margin-left:514.8pt;mso-position-horizontal-relative:page;mso-position-vertical-relative:page;mso-wrap-distance-bottom:0;mso-wrap-distance-left:0;mso-wrap-distance-right:0;mso-wrap-distance-top:0;mso-wrap-style:square;position:absolute;v-text-anchor:top;visibility:visible;z-index:-251650048" filled="f" stroked="f">
              <v:textbox inset="0,0,0,0">
                <w:txbxContent>
                  <w:p w:rsidR="00404978" w:rsidP="00404978" w14:paraId="526D9F3E" w14:textId="77777777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07104F" w14:textId="39936528" w:rsidR="00404978" w:rsidRDefault="0040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726D7" w14:textId="77777777" w:rsidR="00331BA9" w:rsidRDefault="00331BA9">
      <w:r>
        <w:separator/>
      </w:r>
    </w:p>
  </w:footnote>
  <w:footnote w:type="continuationSeparator" w:id="0">
    <w:p w14:paraId="41509C35" w14:textId="77777777" w:rsidR="00331BA9" w:rsidRDefault="0033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A57E" w14:textId="77777777" w:rsidR="007D6AE1" w:rsidRDefault="00870D21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95C65C4" wp14:editId="58B8C95F">
          <wp:simplePos x="0" y="0"/>
          <wp:positionH relativeFrom="page">
            <wp:posOffset>13971</wp:posOffset>
          </wp:positionH>
          <wp:positionV relativeFrom="page">
            <wp:posOffset>0</wp:posOffset>
          </wp:positionV>
          <wp:extent cx="7546594" cy="1469136"/>
          <wp:effectExtent l="0" t="0" r="0" b="0"/>
          <wp:wrapNone/>
          <wp:docPr id="1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594" cy="146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8862" w14:textId="77777777" w:rsidR="00404978" w:rsidRDefault="00870D21">
    <w:pPr>
      <w:pStyle w:val="Header"/>
    </w:pPr>
    <w:r>
      <w:rPr>
        <w:noProof/>
      </w:rPr>
      <w:drawing>
        <wp:anchor distT="0" distB="0" distL="0" distR="0" simplePos="0" relativeHeight="251669504" behindDoc="1" locked="0" layoutInCell="1" allowOverlap="1" wp14:anchorId="5CBCC1FB" wp14:editId="44ED7A2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46594" cy="1469136"/>
          <wp:effectExtent l="0" t="0" r="0" b="0"/>
          <wp:wrapNone/>
          <wp:docPr id="1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20464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594" cy="146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792"/>
    <w:multiLevelType w:val="hybridMultilevel"/>
    <w:tmpl w:val="E042D8AC"/>
    <w:lvl w:ilvl="0" w:tplc="77742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08ED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D2AE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1843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72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20F6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06B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44E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E6CD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3293"/>
    <w:multiLevelType w:val="hybridMultilevel"/>
    <w:tmpl w:val="CB60D2F8"/>
    <w:lvl w:ilvl="0" w:tplc="8F3EBB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D049D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BA4AE20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AD6698DA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6CFEBCE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33E82F6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861AF622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F8C2F1A4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C44043E2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200E46"/>
    <w:multiLevelType w:val="hybridMultilevel"/>
    <w:tmpl w:val="362A5E64"/>
    <w:lvl w:ilvl="0" w:tplc="1EB8EB54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sz w:val="24"/>
        <w:szCs w:val="24"/>
      </w:rPr>
    </w:lvl>
    <w:lvl w:ilvl="1" w:tplc="975E981A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B5261572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3460A2D2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634F25E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C2D050B0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D5D26418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120D3AA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DFE02F12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9242BBB"/>
    <w:multiLevelType w:val="hybridMultilevel"/>
    <w:tmpl w:val="C624D02A"/>
    <w:lvl w:ilvl="0" w:tplc="7B2CC15C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7E1ED69E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B86D90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B072AF70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D74C2FE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A6ACB084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5F9C6FE2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93FCD852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6C28B000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1B250A7C"/>
    <w:multiLevelType w:val="hybridMultilevel"/>
    <w:tmpl w:val="9578B0DA"/>
    <w:lvl w:ilvl="0" w:tplc="9AF4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65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66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80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E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AB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0E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A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68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45741"/>
    <w:multiLevelType w:val="hybridMultilevel"/>
    <w:tmpl w:val="3FFC3290"/>
    <w:lvl w:ilvl="0" w:tplc="2C20429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68C7C2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6465D9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162B36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CEE9FD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33EA6D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2AC33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DB0289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EDA7AF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0031F8"/>
    <w:multiLevelType w:val="hybridMultilevel"/>
    <w:tmpl w:val="8E6A0E9E"/>
    <w:lvl w:ilvl="0" w:tplc="8E70C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0897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AFF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46A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74F3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2A8C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10D5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CD7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F63F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113B6"/>
    <w:multiLevelType w:val="hybridMultilevel"/>
    <w:tmpl w:val="BE38ED48"/>
    <w:lvl w:ilvl="0" w:tplc="7EF4BE6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744130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DE87E4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EE8AFA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2D6B048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E5A10E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07E482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8B03BD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6D4060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AEC4902"/>
    <w:multiLevelType w:val="hybridMultilevel"/>
    <w:tmpl w:val="167E4CD2"/>
    <w:lvl w:ilvl="0" w:tplc="EF982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C858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A85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143B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8E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E0F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1024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F4BE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C284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E79EA"/>
    <w:multiLevelType w:val="hybridMultilevel"/>
    <w:tmpl w:val="8E189DEA"/>
    <w:lvl w:ilvl="0" w:tplc="2266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BA958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2F00929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657E110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6BA469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2186F3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FC214D0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D534EA48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915CFB9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5DA764C"/>
    <w:multiLevelType w:val="hybridMultilevel"/>
    <w:tmpl w:val="C0482D84"/>
    <w:lvl w:ilvl="0" w:tplc="2BC22BC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E80E23BC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6FC65C7C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8D266FAE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DC5085C0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BC325B7E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5AB077FC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59BAA1F0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DB2D9F6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FB173A2"/>
    <w:multiLevelType w:val="hybridMultilevel"/>
    <w:tmpl w:val="E054A634"/>
    <w:lvl w:ilvl="0" w:tplc="AED0E8FA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3F7AB02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9B06D448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5BECF098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ADE60EC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D4A0AC0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D9788B0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2885C0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4A065E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E1"/>
    <w:rsid w:val="00011C14"/>
    <w:rsid w:val="00067B20"/>
    <w:rsid w:val="00122EEC"/>
    <w:rsid w:val="001302C2"/>
    <w:rsid w:val="00175473"/>
    <w:rsid w:val="00175B8D"/>
    <w:rsid w:val="00197412"/>
    <w:rsid w:val="001B680A"/>
    <w:rsid w:val="001D189C"/>
    <w:rsid w:val="00236B3E"/>
    <w:rsid w:val="002458AB"/>
    <w:rsid w:val="00257249"/>
    <w:rsid w:val="00295458"/>
    <w:rsid w:val="002A590A"/>
    <w:rsid w:val="002C069F"/>
    <w:rsid w:val="00321DD4"/>
    <w:rsid w:val="00331BA9"/>
    <w:rsid w:val="00333F6C"/>
    <w:rsid w:val="003416B4"/>
    <w:rsid w:val="0035234F"/>
    <w:rsid w:val="00362CB1"/>
    <w:rsid w:val="003750AC"/>
    <w:rsid w:val="003C67BC"/>
    <w:rsid w:val="00402D57"/>
    <w:rsid w:val="00404978"/>
    <w:rsid w:val="0045438F"/>
    <w:rsid w:val="004D53DF"/>
    <w:rsid w:val="0051111F"/>
    <w:rsid w:val="005648B8"/>
    <w:rsid w:val="005A3AF8"/>
    <w:rsid w:val="005D30C9"/>
    <w:rsid w:val="005D7DE3"/>
    <w:rsid w:val="006314A2"/>
    <w:rsid w:val="00632B3D"/>
    <w:rsid w:val="00674458"/>
    <w:rsid w:val="00677B6F"/>
    <w:rsid w:val="0068171F"/>
    <w:rsid w:val="006A2A97"/>
    <w:rsid w:val="006B0400"/>
    <w:rsid w:val="006C06A3"/>
    <w:rsid w:val="006F0F0D"/>
    <w:rsid w:val="00737424"/>
    <w:rsid w:val="007868E9"/>
    <w:rsid w:val="007D6AE1"/>
    <w:rsid w:val="007E1F66"/>
    <w:rsid w:val="007E2F5F"/>
    <w:rsid w:val="00804FDE"/>
    <w:rsid w:val="00820F08"/>
    <w:rsid w:val="00842DC7"/>
    <w:rsid w:val="00870D21"/>
    <w:rsid w:val="00907C68"/>
    <w:rsid w:val="00920628"/>
    <w:rsid w:val="00923A1F"/>
    <w:rsid w:val="00954ED1"/>
    <w:rsid w:val="009566DD"/>
    <w:rsid w:val="009A1088"/>
    <w:rsid w:val="009B0E93"/>
    <w:rsid w:val="009F1F69"/>
    <w:rsid w:val="00B5426B"/>
    <w:rsid w:val="00B82D45"/>
    <w:rsid w:val="00C01258"/>
    <w:rsid w:val="00C4749B"/>
    <w:rsid w:val="00C606BA"/>
    <w:rsid w:val="00C80C06"/>
    <w:rsid w:val="00C81F9C"/>
    <w:rsid w:val="00CB4EF0"/>
    <w:rsid w:val="00D04B8B"/>
    <w:rsid w:val="00D346D0"/>
    <w:rsid w:val="00D44B65"/>
    <w:rsid w:val="00D46D4F"/>
    <w:rsid w:val="00D70BFB"/>
    <w:rsid w:val="00D93170"/>
    <w:rsid w:val="00D95288"/>
    <w:rsid w:val="00DA2C2C"/>
    <w:rsid w:val="00DA4EF5"/>
    <w:rsid w:val="00DC508E"/>
    <w:rsid w:val="00DC6793"/>
    <w:rsid w:val="00DF1DE1"/>
    <w:rsid w:val="00DF3969"/>
    <w:rsid w:val="00E6711D"/>
    <w:rsid w:val="00E72FB5"/>
    <w:rsid w:val="00EE6E61"/>
    <w:rsid w:val="00F4200D"/>
    <w:rsid w:val="00F447E7"/>
    <w:rsid w:val="00F83394"/>
    <w:rsid w:val="00F92BB4"/>
    <w:rsid w:val="00FE7FC5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366F"/>
  <w15:docId w15:val="{EE695C5B-2FB5-4EFA-A110-CEE38C3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0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2"/>
      <w:ind w:left="48" w:right="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3416B4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46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6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4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6D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6D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D0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4FD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B6F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04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9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4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9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ca/privacy/privacystateme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lib.net/legal/privacy_notice" TargetMode="External"/><Relationship Id="rId12" Type="http://schemas.openxmlformats.org/officeDocument/2006/relationships/hyperlink" Target="mailto:ADM@ag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ag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g.gov.au/about-us/accountability-and-reporting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ca/privacy/privacystate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1152</Words>
  <Characters>6570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2024-10-09T05:56:00Z</cp:lastPrinted>
  <dcterms:created xsi:type="dcterms:W3CDTF">2024-10-09T03:57:00Z</dcterms:created>
  <dcterms:modified xsi:type="dcterms:W3CDTF">2024-10-14T03:41:00Z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2024-09-20T00:00:00Z</vt:filetime>
  </property>
</Properties>
</file>